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35EB2" w14:textId="77777777" w:rsidR="00102F37" w:rsidRPr="00102F37" w:rsidRDefault="005E1579" w:rsidP="00102F37">
      <w:pPr>
        <w:jc w:val="right"/>
        <w:rPr>
          <w:b/>
        </w:rPr>
      </w:pPr>
      <w:r w:rsidRPr="00EF19A4">
        <w:rPr>
          <w:b/>
        </w:rPr>
        <w:tab/>
      </w:r>
      <w:r w:rsidRPr="00EF19A4">
        <w:rPr>
          <w:b/>
        </w:rPr>
        <w:tab/>
      </w:r>
      <w:r w:rsidRPr="00EF19A4">
        <w:rPr>
          <w:b/>
        </w:rPr>
        <w:tab/>
      </w:r>
      <w:r w:rsidRPr="00EF19A4">
        <w:rPr>
          <w:b/>
        </w:rPr>
        <w:tab/>
      </w:r>
      <w:r w:rsidRPr="00EF19A4">
        <w:rPr>
          <w:b/>
        </w:rPr>
        <w:tab/>
      </w:r>
      <w:r w:rsidRPr="00EF19A4">
        <w:rPr>
          <w:b/>
        </w:rPr>
        <w:tab/>
      </w:r>
      <w:r w:rsidRPr="00EF19A4">
        <w:rPr>
          <w:b/>
        </w:rPr>
        <w:tab/>
      </w:r>
      <w:r w:rsidR="00102F37">
        <w:rPr>
          <w:sz w:val="32"/>
          <w:szCs w:val="32"/>
        </w:rPr>
        <w:t xml:space="preserve">                          </w:t>
      </w:r>
      <w:r w:rsidR="005666D5">
        <w:rPr>
          <w:lang w:eastAsia="en-US"/>
        </w:rPr>
        <w:t>Приложение № 2</w:t>
      </w:r>
    </w:p>
    <w:p w14:paraId="0B74C60F" w14:textId="77777777" w:rsidR="00102F37" w:rsidRPr="00102F37" w:rsidRDefault="00102F37" w:rsidP="00102F37">
      <w:pPr>
        <w:widowControl w:val="0"/>
        <w:autoSpaceDE w:val="0"/>
        <w:autoSpaceDN w:val="0"/>
        <w:spacing w:before="161"/>
        <w:ind w:left="3821" w:right="-1"/>
        <w:jc w:val="right"/>
        <w:rPr>
          <w:lang w:eastAsia="en-US"/>
        </w:rPr>
      </w:pPr>
      <w:r>
        <w:rPr>
          <w:lang w:eastAsia="en-US"/>
        </w:rPr>
        <w:t xml:space="preserve">к </w:t>
      </w:r>
      <w:r w:rsidRPr="00102F37">
        <w:rPr>
          <w:lang w:eastAsia="en-US"/>
        </w:rPr>
        <w:t>Административному регламенту предоставления</w:t>
      </w:r>
      <w:r w:rsidRPr="00102F37">
        <w:rPr>
          <w:spacing w:val="1"/>
          <w:lang w:eastAsia="en-US"/>
        </w:rPr>
        <w:t xml:space="preserve"> </w:t>
      </w:r>
      <w:r w:rsidRPr="00102F37">
        <w:rPr>
          <w:lang w:eastAsia="en-US"/>
        </w:rPr>
        <w:t xml:space="preserve">государственной услуги «Назначение и выплата </w:t>
      </w:r>
      <w:proofErr w:type="gramStart"/>
      <w:r w:rsidRPr="00102F37">
        <w:rPr>
          <w:lang w:eastAsia="en-US"/>
        </w:rPr>
        <w:t>компенсации</w:t>
      </w:r>
      <w:r w:rsidR="00021B5A">
        <w:rPr>
          <w:lang w:eastAsia="en-US"/>
        </w:rPr>
        <w:t xml:space="preserve"> </w:t>
      </w:r>
      <w:r w:rsidRPr="00102F37">
        <w:rPr>
          <w:spacing w:val="-57"/>
          <w:lang w:eastAsia="en-US"/>
        </w:rPr>
        <w:t xml:space="preserve"> </w:t>
      </w:r>
      <w:r w:rsidRPr="00102F37">
        <w:rPr>
          <w:lang w:eastAsia="en-US"/>
        </w:rPr>
        <w:t>части</w:t>
      </w:r>
      <w:proofErr w:type="gramEnd"/>
      <w:r w:rsidRPr="00102F37">
        <w:rPr>
          <w:spacing w:val="3"/>
          <w:lang w:eastAsia="en-US"/>
        </w:rPr>
        <w:t xml:space="preserve"> </w:t>
      </w:r>
      <w:r w:rsidRPr="00102F37">
        <w:rPr>
          <w:lang w:eastAsia="en-US"/>
        </w:rPr>
        <w:t>родительской</w:t>
      </w:r>
      <w:r w:rsidRPr="00102F37">
        <w:rPr>
          <w:spacing w:val="-3"/>
          <w:lang w:eastAsia="en-US"/>
        </w:rPr>
        <w:t xml:space="preserve"> </w:t>
      </w:r>
      <w:r w:rsidRPr="00102F37">
        <w:rPr>
          <w:lang w:eastAsia="en-US"/>
        </w:rPr>
        <w:t>платы</w:t>
      </w:r>
      <w:r w:rsidRPr="00102F37">
        <w:rPr>
          <w:spacing w:val="-1"/>
          <w:lang w:eastAsia="en-US"/>
        </w:rPr>
        <w:t xml:space="preserve"> </w:t>
      </w:r>
      <w:r w:rsidRPr="00102F37">
        <w:rPr>
          <w:lang w:eastAsia="en-US"/>
        </w:rPr>
        <w:t>за</w:t>
      </w:r>
      <w:r w:rsidRPr="00102F37">
        <w:rPr>
          <w:spacing w:val="-5"/>
          <w:lang w:eastAsia="en-US"/>
        </w:rPr>
        <w:t xml:space="preserve"> </w:t>
      </w:r>
      <w:r w:rsidRPr="00102F37">
        <w:rPr>
          <w:lang w:eastAsia="en-US"/>
        </w:rPr>
        <w:t>присмотр</w:t>
      </w:r>
      <w:r w:rsidRPr="00102F37">
        <w:rPr>
          <w:spacing w:val="-3"/>
          <w:lang w:eastAsia="en-US"/>
        </w:rPr>
        <w:t xml:space="preserve"> </w:t>
      </w:r>
      <w:r w:rsidRPr="00102F37">
        <w:rPr>
          <w:lang w:eastAsia="en-US"/>
        </w:rPr>
        <w:t>и</w:t>
      </w:r>
      <w:r w:rsidRPr="00102F37">
        <w:rPr>
          <w:spacing w:val="-3"/>
          <w:lang w:eastAsia="en-US"/>
        </w:rPr>
        <w:t xml:space="preserve"> </w:t>
      </w:r>
      <w:r w:rsidRPr="00102F37">
        <w:rPr>
          <w:lang w:eastAsia="en-US"/>
        </w:rPr>
        <w:t>уход</w:t>
      </w:r>
      <w:r w:rsidRPr="00102F37">
        <w:rPr>
          <w:spacing w:val="-1"/>
          <w:lang w:eastAsia="en-US"/>
        </w:rPr>
        <w:t xml:space="preserve"> </w:t>
      </w:r>
      <w:r w:rsidRPr="00102F37">
        <w:rPr>
          <w:lang w:eastAsia="en-US"/>
        </w:rPr>
        <w:t>за детьми в государственных и муниципальных дошкольных образовательных</w:t>
      </w:r>
      <w:r w:rsidRPr="00102F37">
        <w:rPr>
          <w:spacing w:val="1"/>
          <w:lang w:eastAsia="en-US"/>
        </w:rPr>
        <w:t xml:space="preserve"> </w:t>
      </w:r>
      <w:r w:rsidRPr="00102F37">
        <w:rPr>
          <w:lang w:eastAsia="en-US"/>
        </w:rPr>
        <w:t>организациях, находящихся на территории Чеченской Республики»</w:t>
      </w:r>
    </w:p>
    <w:p w14:paraId="19DED670" w14:textId="77777777" w:rsidR="00102F37" w:rsidRPr="00102F37" w:rsidRDefault="00102F37" w:rsidP="00102F37">
      <w:pPr>
        <w:widowControl w:val="0"/>
        <w:autoSpaceDE w:val="0"/>
        <w:autoSpaceDN w:val="0"/>
        <w:spacing w:before="161"/>
        <w:ind w:left="3821" w:right="276" w:firstLine="4595"/>
        <w:jc w:val="right"/>
        <w:rPr>
          <w:lang w:eastAsia="en-US"/>
        </w:rPr>
      </w:pPr>
    </w:p>
    <w:p w14:paraId="14D547E1" w14:textId="77777777" w:rsidR="00B07F18" w:rsidRDefault="00102F37" w:rsidP="00B07F18">
      <w:pPr>
        <w:widowControl w:val="0"/>
        <w:tabs>
          <w:tab w:val="left" w:pos="8743"/>
          <w:tab w:val="left" w:pos="9072"/>
        </w:tabs>
        <w:autoSpaceDE w:val="0"/>
        <w:autoSpaceDN w:val="0"/>
        <w:spacing w:before="66"/>
        <w:ind w:right="-1"/>
        <w:rPr>
          <w:b/>
          <w:sz w:val="28"/>
          <w:u w:val="single"/>
          <w:lang w:eastAsia="en-US"/>
        </w:rPr>
      </w:pPr>
      <w:r w:rsidRPr="00102F37">
        <w:rPr>
          <w:lang w:eastAsia="en-US"/>
        </w:rPr>
        <w:t xml:space="preserve">           </w:t>
      </w:r>
      <w:r w:rsidR="00B07F18">
        <w:rPr>
          <w:lang w:eastAsia="en-US"/>
        </w:rPr>
        <w:t xml:space="preserve">                                                      </w:t>
      </w:r>
      <w:r w:rsidR="00B3470F">
        <w:rPr>
          <w:lang w:eastAsia="en-US"/>
        </w:rPr>
        <w:t xml:space="preserve">         </w:t>
      </w:r>
      <w:r w:rsidRPr="00102F37">
        <w:rPr>
          <w:sz w:val="28"/>
          <w:u w:val="single"/>
          <w:lang w:eastAsia="en-US"/>
        </w:rPr>
        <w:t xml:space="preserve"> </w:t>
      </w:r>
      <w:r w:rsidR="00B07F18">
        <w:rPr>
          <w:b/>
          <w:sz w:val="28"/>
          <w:u w:val="single"/>
          <w:lang w:eastAsia="en-US"/>
        </w:rPr>
        <w:t xml:space="preserve">Муниципальное бюджетное дошкольное   </w:t>
      </w:r>
    </w:p>
    <w:p w14:paraId="55333743" w14:textId="77777777" w:rsidR="00B07F18" w:rsidRDefault="00B07F18" w:rsidP="00B07F18">
      <w:pPr>
        <w:widowControl w:val="0"/>
        <w:tabs>
          <w:tab w:val="left" w:pos="8743"/>
          <w:tab w:val="left" w:pos="9072"/>
        </w:tabs>
        <w:autoSpaceDE w:val="0"/>
        <w:autoSpaceDN w:val="0"/>
        <w:spacing w:before="66"/>
        <w:ind w:right="-1"/>
        <w:rPr>
          <w:b/>
          <w:sz w:val="28"/>
          <w:u w:val="single"/>
          <w:lang w:eastAsia="en-US"/>
        </w:rPr>
      </w:pPr>
      <w:r>
        <w:rPr>
          <w:b/>
          <w:sz w:val="28"/>
          <w:lang w:eastAsia="en-US"/>
        </w:rPr>
        <w:t xml:space="preserve">                                                                             </w:t>
      </w:r>
      <w:r w:rsidR="00B3470F">
        <w:rPr>
          <w:b/>
          <w:sz w:val="28"/>
          <w:lang w:eastAsia="en-US"/>
        </w:rPr>
        <w:t xml:space="preserve">         </w:t>
      </w:r>
      <w:r>
        <w:rPr>
          <w:b/>
          <w:sz w:val="28"/>
          <w:lang w:eastAsia="en-US"/>
        </w:rPr>
        <w:t xml:space="preserve"> </w:t>
      </w:r>
      <w:r>
        <w:rPr>
          <w:b/>
          <w:sz w:val="28"/>
          <w:u w:val="single"/>
          <w:lang w:eastAsia="en-US"/>
        </w:rPr>
        <w:t xml:space="preserve">  образовательное </w:t>
      </w:r>
      <w:r w:rsidR="00102F37" w:rsidRPr="00102F37">
        <w:rPr>
          <w:b/>
          <w:sz w:val="28"/>
          <w:u w:val="single"/>
          <w:lang w:eastAsia="en-US"/>
        </w:rPr>
        <w:t xml:space="preserve">учреждение </w:t>
      </w:r>
    </w:p>
    <w:p w14:paraId="28DBEBD8" w14:textId="77777777" w:rsidR="00102F37" w:rsidRPr="00102F37" w:rsidRDefault="00B07F18" w:rsidP="00B07F18">
      <w:pPr>
        <w:widowControl w:val="0"/>
        <w:tabs>
          <w:tab w:val="left" w:pos="8743"/>
          <w:tab w:val="left" w:pos="9072"/>
        </w:tabs>
        <w:autoSpaceDE w:val="0"/>
        <w:autoSpaceDN w:val="0"/>
        <w:spacing w:before="66"/>
        <w:ind w:right="-1"/>
        <w:rPr>
          <w:b/>
          <w:sz w:val="28"/>
          <w:u w:val="single"/>
          <w:lang w:eastAsia="en-US"/>
        </w:rPr>
      </w:pPr>
      <w:r>
        <w:rPr>
          <w:b/>
          <w:sz w:val="28"/>
          <w:lang w:eastAsia="en-US"/>
        </w:rPr>
        <w:t xml:space="preserve">                                                           </w:t>
      </w:r>
      <w:r w:rsidR="009F0C54">
        <w:rPr>
          <w:b/>
          <w:sz w:val="28"/>
          <w:lang w:eastAsia="en-US"/>
        </w:rPr>
        <w:t xml:space="preserve">  </w:t>
      </w:r>
      <w:r>
        <w:rPr>
          <w:b/>
          <w:sz w:val="28"/>
          <w:lang w:eastAsia="en-US"/>
        </w:rPr>
        <w:t xml:space="preserve"> </w:t>
      </w:r>
      <w:r w:rsidR="00102F37" w:rsidRPr="00102F37">
        <w:rPr>
          <w:b/>
          <w:sz w:val="28"/>
          <w:u w:val="single"/>
          <w:lang w:eastAsia="en-US"/>
        </w:rPr>
        <w:t>«Детский сад №</w:t>
      </w:r>
      <w:r w:rsidR="002F77D2">
        <w:rPr>
          <w:b/>
          <w:sz w:val="28"/>
          <w:u w:val="single"/>
          <w:lang w:eastAsia="en-US"/>
        </w:rPr>
        <w:t>1</w:t>
      </w:r>
      <w:r w:rsidR="009F0C54">
        <w:rPr>
          <w:b/>
          <w:sz w:val="28"/>
          <w:u w:val="single"/>
          <w:lang w:eastAsia="en-US"/>
        </w:rPr>
        <w:t>14</w:t>
      </w:r>
      <w:r w:rsidR="00102F37" w:rsidRPr="00102F37">
        <w:rPr>
          <w:b/>
          <w:sz w:val="28"/>
          <w:u w:val="single"/>
          <w:lang w:eastAsia="en-US"/>
        </w:rPr>
        <w:t xml:space="preserve"> «</w:t>
      </w:r>
      <w:r w:rsidR="009F0C54">
        <w:rPr>
          <w:b/>
          <w:sz w:val="28"/>
          <w:u w:val="single"/>
          <w:lang w:eastAsia="en-US"/>
        </w:rPr>
        <w:t>Надежда</w:t>
      </w:r>
      <w:r w:rsidR="00102F37" w:rsidRPr="00102F37">
        <w:rPr>
          <w:b/>
          <w:sz w:val="28"/>
          <w:u w:val="single"/>
          <w:lang w:eastAsia="en-US"/>
        </w:rPr>
        <w:t>» г.</w:t>
      </w:r>
      <w:r w:rsidR="009F0C54">
        <w:rPr>
          <w:b/>
          <w:sz w:val="28"/>
          <w:u w:val="single"/>
          <w:lang w:eastAsia="en-US"/>
        </w:rPr>
        <w:t xml:space="preserve"> </w:t>
      </w:r>
      <w:r w:rsidR="00102F37" w:rsidRPr="00102F37">
        <w:rPr>
          <w:b/>
          <w:sz w:val="28"/>
          <w:u w:val="single"/>
          <w:lang w:eastAsia="en-US"/>
        </w:rPr>
        <w:t>Грозного»</w:t>
      </w:r>
      <w:r w:rsidR="00102F37" w:rsidRPr="00102F37">
        <w:rPr>
          <w:sz w:val="28"/>
          <w:u w:val="single"/>
          <w:lang w:eastAsia="en-US"/>
        </w:rPr>
        <w:tab/>
      </w:r>
    </w:p>
    <w:p w14:paraId="17F38388" w14:textId="77777777" w:rsidR="00B07F18" w:rsidRDefault="00102F37" w:rsidP="00B07F18">
      <w:pPr>
        <w:widowControl w:val="0"/>
        <w:tabs>
          <w:tab w:val="left" w:pos="9072"/>
        </w:tabs>
        <w:autoSpaceDE w:val="0"/>
        <w:autoSpaceDN w:val="0"/>
        <w:spacing w:before="6" w:line="183" w:lineRule="exact"/>
        <w:rPr>
          <w:sz w:val="16"/>
          <w:szCs w:val="22"/>
          <w:lang w:eastAsia="en-US"/>
        </w:rPr>
      </w:pPr>
      <w:r w:rsidRPr="00102F37">
        <w:rPr>
          <w:sz w:val="16"/>
          <w:szCs w:val="22"/>
          <w:lang w:eastAsia="en-US"/>
        </w:rPr>
        <w:t xml:space="preserve">                                                                                      </w:t>
      </w:r>
      <w:r w:rsidR="00B07F18">
        <w:rPr>
          <w:sz w:val="16"/>
          <w:szCs w:val="22"/>
          <w:lang w:eastAsia="en-US"/>
        </w:rPr>
        <w:t xml:space="preserve">                                  </w:t>
      </w:r>
      <w:r w:rsidRPr="00102F37">
        <w:rPr>
          <w:sz w:val="16"/>
          <w:szCs w:val="22"/>
          <w:lang w:eastAsia="en-US"/>
        </w:rPr>
        <w:t xml:space="preserve"> (наименование</w:t>
      </w:r>
      <w:r w:rsidRPr="00102F37">
        <w:rPr>
          <w:spacing w:val="-10"/>
          <w:sz w:val="16"/>
          <w:szCs w:val="22"/>
          <w:lang w:eastAsia="en-US"/>
        </w:rPr>
        <w:t xml:space="preserve"> </w:t>
      </w:r>
      <w:r w:rsidRPr="00102F37">
        <w:rPr>
          <w:sz w:val="16"/>
          <w:szCs w:val="22"/>
          <w:lang w:eastAsia="en-US"/>
        </w:rPr>
        <w:t>государственного</w:t>
      </w:r>
      <w:r w:rsidRPr="00102F37">
        <w:rPr>
          <w:spacing w:val="-10"/>
          <w:sz w:val="16"/>
          <w:szCs w:val="22"/>
          <w:lang w:eastAsia="en-US"/>
        </w:rPr>
        <w:t xml:space="preserve"> </w:t>
      </w:r>
      <w:r w:rsidRPr="00102F37">
        <w:rPr>
          <w:sz w:val="16"/>
          <w:szCs w:val="22"/>
          <w:lang w:eastAsia="en-US"/>
        </w:rPr>
        <w:t>(муниципального)</w:t>
      </w:r>
      <w:r w:rsidRPr="00102F37">
        <w:rPr>
          <w:spacing w:val="-7"/>
          <w:sz w:val="16"/>
          <w:szCs w:val="22"/>
          <w:lang w:eastAsia="en-US"/>
        </w:rPr>
        <w:t xml:space="preserve"> </w:t>
      </w:r>
      <w:r w:rsidRPr="00102F37">
        <w:rPr>
          <w:sz w:val="16"/>
          <w:szCs w:val="22"/>
          <w:lang w:eastAsia="en-US"/>
        </w:rPr>
        <w:t xml:space="preserve">дошкольного </w:t>
      </w:r>
      <w:r w:rsidR="00B07F18">
        <w:rPr>
          <w:sz w:val="16"/>
          <w:szCs w:val="22"/>
          <w:lang w:eastAsia="en-US"/>
        </w:rPr>
        <w:t xml:space="preserve">                      </w:t>
      </w:r>
    </w:p>
    <w:p w14:paraId="7409A583" w14:textId="77777777" w:rsidR="00102F37" w:rsidRPr="00102F37" w:rsidRDefault="00B07F18" w:rsidP="00B07F18">
      <w:pPr>
        <w:widowControl w:val="0"/>
        <w:tabs>
          <w:tab w:val="left" w:pos="9072"/>
        </w:tabs>
        <w:autoSpaceDE w:val="0"/>
        <w:autoSpaceDN w:val="0"/>
        <w:spacing w:before="6" w:line="183" w:lineRule="exact"/>
        <w:rPr>
          <w:sz w:val="16"/>
          <w:szCs w:val="22"/>
          <w:lang w:eastAsia="en-US"/>
        </w:rPr>
      </w:pPr>
      <w:r>
        <w:rPr>
          <w:sz w:val="16"/>
          <w:szCs w:val="22"/>
          <w:lang w:eastAsia="en-US"/>
        </w:rPr>
        <w:t xml:space="preserve">                                                                                                                                                  </w:t>
      </w:r>
      <w:r w:rsidR="00102F37" w:rsidRPr="00102F37">
        <w:rPr>
          <w:sz w:val="16"/>
          <w:szCs w:val="22"/>
          <w:lang w:eastAsia="en-US"/>
        </w:rPr>
        <w:t>образовательного</w:t>
      </w:r>
      <w:r w:rsidR="00102F37" w:rsidRPr="00102F37">
        <w:rPr>
          <w:spacing w:val="-8"/>
          <w:sz w:val="16"/>
          <w:szCs w:val="22"/>
          <w:lang w:eastAsia="en-US"/>
        </w:rPr>
        <w:t xml:space="preserve"> </w:t>
      </w:r>
      <w:r w:rsidR="00102F37" w:rsidRPr="00102F37">
        <w:rPr>
          <w:sz w:val="16"/>
          <w:szCs w:val="22"/>
          <w:lang w:eastAsia="en-US"/>
        </w:rPr>
        <w:t>учреждения)</w:t>
      </w:r>
    </w:p>
    <w:p w14:paraId="311F79C4" w14:textId="77777777" w:rsidR="00102F37" w:rsidRPr="00102F37" w:rsidRDefault="00102F37" w:rsidP="00B07F18">
      <w:pPr>
        <w:widowControl w:val="0"/>
        <w:tabs>
          <w:tab w:val="left" w:pos="9072"/>
        </w:tabs>
        <w:autoSpaceDE w:val="0"/>
        <w:autoSpaceDN w:val="0"/>
        <w:spacing w:before="6" w:line="183" w:lineRule="exact"/>
        <w:rPr>
          <w:sz w:val="16"/>
          <w:szCs w:val="22"/>
          <w:lang w:eastAsia="en-US"/>
        </w:rPr>
      </w:pPr>
    </w:p>
    <w:p w14:paraId="1F8F32B1" w14:textId="77777777" w:rsidR="00102F37" w:rsidRDefault="00102F37" w:rsidP="00B07F18">
      <w:pPr>
        <w:widowControl w:val="0"/>
        <w:tabs>
          <w:tab w:val="left" w:pos="9072"/>
        </w:tabs>
        <w:autoSpaceDE w:val="0"/>
        <w:autoSpaceDN w:val="0"/>
        <w:spacing w:before="6"/>
        <w:ind w:right="1969"/>
        <w:jc w:val="right"/>
        <w:rPr>
          <w:b/>
          <w:lang w:eastAsia="en-US"/>
        </w:rPr>
      </w:pPr>
    </w:p>
    <w:p w14:paraId="539865A6" w14:textId="77777777" w:rsidR="005666D5" w:rsidRPr="005666D5" w:rsidRDefault="005666D5" w:rsidP="005666D5">
      <w:pPr>
        <w:widowControl w:val="0"/>
        <w:autoSpaceDE w:val="0"/>
        <w:autoSpaceDN w:val="0"/>
        <w:rPr>
          <w:b/>
          <w:sz w:val="28"/>
          <w:lang w:eastAsia="en-US"/>
        </w:rPr>
      </w:pPr>
      <w:r w:rsidRPr="005666D5">
        <w:rPr>
          <w:b/>
          <w:sz w:val="28"/>
          <w:lang w:eastAsia="en-US"/>
        </w:rPr>
        <w:t>Кому:</w:t>
      </w:r>
      <w:r>
        <w:rPr>
          <w:b/>
          <w:sz w:val="28"/>
          <w:lang w:eastAsia="en-US"/>
        </w:rPr>
        <w:t xml:space="preserve"> __________________________________________________________</w:t>
      </w:r>
    </w:p>
    <w:p w14:paraId="188077BC" w14:textId="77777777" w:rsidR="005666D5" w:rsidRPr="005666D5" w:rsidRDefault="005666D5" w:rsidP="005666D5">
      <w:pPr>
        <w:widowControl w:val="0"/>
        <w:autoSpaceDE w:val="0"/>
        <w:autoSpaceDN w:val="0"/>
        <w:jc w:val="center"/>
        <w:rPr>
          <w:lang w:eastAsia="en-US"/>
        </w:rPr>
      </w:pPr>
      <w:r w:rsidRPr="005666D5">
        <w:rPr>
          <w:lang w:eastAsia="en-US"/>
        </w:rPr>
        <w:t>(ФИО заявителя (представителя)</w:t>
      </w:r>
    </w:p>
    <w:p w14:paraId="137E2664" w14:textId="77777777" w:rsidR="005666D5" w:rsidRDefault="005666D5" w:rsidP="005666D5">
      <w:pPr>
        <w:widowControl w:val="0"/>
        <w:autoSpaceDE w:val="0"/>
        <w:autoSpaceDN w:val="0"/>
        <w:rPr>
          <w:sz w:val="18"/>
          <w:lang w:eastAsia="en-US"/>
        </w:rPr>
      </w:pPr>
    </w:p>
    <w:p w14:paraId="69937B8E" w14:textId="77777777" w:rsidR="005666D5" w:rsidRPr="005666D5" w:rsidRDefault="005666D5" w:rsidP="005666D5">
      <w:pPr>
        <w:widowControl w:val="0"/>
        <w:autoSpaceDE w:val="0"/>
        <w:autoSpaceDN w:val="0"/>
        <w:rPr>
          <w:sz w:val="18"/>
          <w:lang w:eastAsia="en-US"/>
        </w:rPr>
      </w:pPr>
    </w:p>
    <w:p w14:paraId="59F7DD63" w14:textId="77777777" w:rsidR="005666D5" w:rsidRPr="005666D5" w:rsidRDefault="005666D5" w:rsidP="005666D5">
      <w:pPr>
        <w:widowControl w:val="0"/>
        <w:autoSpaceDE w:val="0"/>
        <w:autoSpaceDN w:val="0"/>
        <w:spacing w:before="135"/>
        <w:ind w:left="426" w:right="314"/>
        <w:jc w:val="center"/>
        <w:rPr>
          <w:b/>
          <w:sz w:val="28"/>
          <w:szCs w:val="28"/>
          <w:lang w:eastAsia="en-US"/>
        </w:rPr>
      </w:pPr>
      <w:bookmarkStart w:id="0" w:name="РЕШЕНИЕ_о_предоставлении_услуги"/>
      <w:bookmarkEnd w:id="0"/>
      <w:r w:rsidRPr="005666D5">
        <w:rPr>
          <w:b/>
          <w:color w:val="333333"/>
          <w:sz w:val="28"/>
          <w:szCs w:val="28"/>
          <w:lang w:eastAsia="en-US"/>
        </w:rPr>
        <w:t>РЕШЕНИЕ</w:t>
      </w:r>
    </w:p>
    <w:p w14:paraId="14F500E6" w14:textId="77777777" w:rsidR="005666D5" w:rsidRPr="005666D5" w:rsidRDefault="005666D5" w:rsidP="005666D5">
      <w:pPr>
        <w:widowControl w:val="0"/>
        <w:autoSpaceDE w:val="0"/>
        <w:autoSpaceDN w:val="0"/>
        <w:spacing w:before="3"/>
        <w:ind w:left="426" w:right="309"/>
        <w:jc w:val="center"/>
        <w:rPr>
          <w:b/>
          <w:sz w:val="28"/>
          <w:szCs w:val="28"/>
          <w:lang w:eastAsia="en-US"/>
        </w:rPr>
      </w:pPr>
      <w:r w:rsidRPr="005666D5">
        <w:rPr>
          <w:b/>
          <w:color w:val="333333"/>
          <w:sz w:val="28"/>
          <w:szCs w:val="28"/>
          <w:lang w:eastAsia="en-US"/>
        </w:rPr>
        <w:t>о предоставлении</w:t>
      </w:r>
      <w:r w:rsidRPr="005666D5">
        <w:rPr>
          <w:b/>
          <w:color w:val="333333"/>
          <w:spacing w:val="-4"/>
          <w:sz w:val="28"/>
          <w:szCs w:val="28"/>
          <w:lang w:eastAsia="en-US"/>
        </w:rPr>
        <w:t xml:space="preserve"> </w:t>
      </w:r>
      <w:r w:rsidRPr="005666D5">
        <w:rPr>
          <w:b/>
          <w:color w:val="333333"/>
          <w:sz w:val="28"/>
          <w:szCs w:val="28"/>
          <w:lang w:eastAsia="en-US"/>
        </w:rPr>
        <w:t>услуги</w:t>
      </w:r>
    </w:p>
    <w:p w14:paraId="16303A8B" w14:textId="77777777" w:rsidR="005666D5" w:rsidRPr="005666D5" w:rsidRDefault="005666D5" w:rsidP="005666D5">
      <w:pPr>
        <w:widowControl w:val="0"/>
        <w:autoSpaceDE w:val="0"/>
        <w:autoSpaceDN w:val="0"/>
        <w:rPr>
          <w:b/>
          <w:sz w:val="28"/>
          <w:szCs w:val="28"/>
          <w:lang w:eastAsia="en-US"/>
        </w:rPr>
      </w:pPr>
    </w:p>
    <w:p w14:paraId="5342A8CF" w14:textId="77777777" w:rsidR="005666D5" w:rsidRPr="005666D5" w:rsidRDefault="005666D5" w:rsidP="005666D5">
      <w:pPr>
        <w:widowControl w:val="0"/>
        <w:autoSpaceDE w:val="0"/>
        <w:autoSpaceDN w:val="0"/>
        <w:spacing w:before="3"/>
        <w:jc w:val="center"/>
        <w:rPr>
          <w:b/>
          <w:sz w:val="28"/>
          <w:szCs w:val="28"/>
          <w:lang w:eastAsia="en-US"/>
        </w:rPr>
      </w:pPr>
      <w:r w:rsidRPr="005666D5">
        <w:rPr>
          <w:szCs w:val="28"/>
          <w:lang w:eastAsia="en-US"/>
        </w:rPr>
        <w:t>(номер</w:t>
      </w:r>
      <w:r w:rsidRPr="005666D5">
        <w:rPr>
          <w:spacing w:val="-3"/>
          <w:szCs w:val="28"/>
          <w:lang w:eastAsia="en-US"/>
        </w:rPr>
        <w:t xml:space="preserve"> </w:t>
      </w:r>
      <w:r w:rsidRPr="005666D5">
        <w:rPr>
          <w:szCs w:val="28"/>
          <w:lang w:eastAsia="en-US"/>
        </w:rPr>
        <w:t>и</w:t>
      </w:r>
      <w:r w:rsidRPr="005666D5">
        <w:rPr>
          <w:spacing w:val="-4"/>
          <w:szCs w:val="28"/>
          <w:lang w:eastAsia="en-US"/>
        </w:rPr>
        <w:t xml:space="preserve"> </w:t>
      </w:r>
      <w:r w:rsidRPr="005666D5">
        <w:rPr>
          <w:szCs w:val="28"/>
          <w:lang w:eastAsia="en-US"/>
        </w:rPr>
        <w:t>дата</w:t>
      </w:r>
      <w:r w:rsidRPr="005666D5">
        <w:rPr>
          <w:spacing w:val="-5"/>
          <w:szCs w:val="28"/>
          <w:lang w:eastAsia="en-US"/>
        </w:rPr>
        <w:t xml:space="preserve"> </w:t>
      </w:r>
      <w:r w:rsidRPr="005666D5">
        <w:rPr>
          <w:szCs w:val="28"/>
          <w:lang w:eastAsia="en-US"/>
        </w:rPr>
        <w:t>решения</w:t>
      </w:r>
      <w:r w:rsidRPr="005666D5">
        <w:rPr>
          <w:spacing w:val="-4"/>
          <w:szCs w:val="28"/>
          <w:lang w:eastAsia="en-US"/>
        </w:rPr>
        <w:t xml:space="preserve"> </w:t>
      </w:r>
      <w:r w:rsidRPr="005666D5">
        <w:rPr>
          <w:szCs w:val="28"/>
          <w:lang w:eastAsia="en-US"/>
        </w:rPr>
        <w:t>о</w:t>
      </w:r>
      <w:r w:rsidRPr="005666D5">
        <w:rPr>
          <w:spacing w:val="-7"/>
          <w:szCs w:val="28"/>
          <w:lang w:eastAsia="en-US"/>
        </w:rPr>
        <w:t xml:space="preserve"> </w:t>
      </w:r>
      <w:r w:rsidRPr="005666D5">
        <w:rPr>
          <w:szCs w:val="28"/>
          <w:lang w:eastAsia="en-US"/>
        </w:rPr>
        <w:t>предоставлении</w:t>
      </w:r>
      <w:r w:rsidRPr="005666D5">
        <w:rPr>
          <w:spacing w:val="1"/>
          <w:szCs w:val="28"/>
          <w:lang w:eastAsia="en-US"/>
        </w:rPr>
        <w:t xml:space="preserve"> </w:t>
      </w:r>
      <w:r w:rsidRPr="005666D5">
        <w:rPr>
          <w:szCs w:val="28"/>
          <w:lang w:eastAsia="en-US"/>
        </w:rPr>
        <w:t>услуги)</w:t>
      </w:r>
      <w:r w:rsidRPr="005666D5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3C28730" wp14:editId="38C93825">
                <wp:simplePos x="0" y="0"/>
                <wp:positionH relativeFrom="page">
                  <wp:posOffset>1478915</wp:posOffset>
                </wp:positionH>
                <wp:positionV relativeFrom="paragraph">
                  <wp:posOffset>182880</wp:posOffset>
                </wp:positionV>
                <wp:extent cx="4876800" cy="1270"/>
                <wp:effectExtent l="12065" t="6350" r="6985" b="11430"/>
                <wp:wrapTopAndBottom/>
                <wp:docPr id="16" name="Поли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876800" cy="1270"/>
                        </a:xfrm>
                        <a:custGeom>
                          <a:avLst/>
                          <a:gdLst>
                            <a:gd name="T0" fmla="+- 0 2329 2329"/>
                            <a:gd name="T1" fmla="*/ T0 w 7680"/>
                            <a:gd name="T2" fmla="+- 0 10009 2329"/>
                            <a:gd name="T3" fmla="*/ T2 w 76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680">
                              <a:moveTo>
                                <a:pt x="0" y="0"/>
                              </a:moveTo>
                              <a:lnTo>
                                <a:pt x="76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A7B8A1" id="Полилиния 16" o:spid="_x0000_s1026" style="position:absolute;margin-left:116.45pt;margin-top:14.4pt;width:384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6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" path="m,l7680,e" filled="f" strokeweight=".48pt">
                <v:path arrowok="t" o:connecttype="custom" o:connectlocs="0,0;4876800,0" o:connectangles="0,0"/>
                <w10:wrap type="topAndBottom" anchorx="page"/>
              </v:shape>
            </w:pict>
          </mc:Fallback>
        </mc:AlternateContent>
      </w:r>
    </w:p>
    <w:p w14:paraId="3F52DD86" w14:textId="77777777" w:rsidR="005666D5" w:rsidRPr="005666D5" w:rsidRDefault="005666D5" w:rsidP="005666D5">
      <w:pPr>
        <w:widowControl w:val="0"/>
        <w:autoSpaceDE w:val="0"/>
        <w:autoSpaceDN w:val="0"/>
        <w:spacing w:line="250" w:lineRule="exact"/>
        <w:ind w:left="422" w:right="317"/>
        <w:jc w:val="center"/>
        <w:rPr>
          <w:sz w:val="28"/>
          <w:szCs w:val="28"/>
          <w:lang w:eastAsia="en-US"/>
        </w:rPr>
      </w:pPr>
      <w:bookmarkStart w:id="1" w:name="________________________________________"/>
      <w:bookmarkEnd w:id="1"/>
    </w:p>
    <w:p w14:paraId="69092CBA" w14:textId="77777777" w:rsidR="005666D5" w:rsidRDefault="005666D5" w:rsidP="005666D5">
      <w:pPr>
        <w:widowControl w:val="0"/>
        <w:autoSpaceDE w:val="0"/>
        <w:autoSpaceDN w:val="0"/>
        <w:spacing w:before="10"/>
        <w:rPr>
          <w:sz w:val="28"/>
          <w:szCs w:val="28"/>
          <w:lang w:eastAsia="en-US"/>
        </w:rPr>
      </w:pPr>
    </w:p>
    <w:p w14:paraId="2005CD9D" w14:textId="77777777" w:rsidR="005666D5" w:rsidRPr="005666D5" w:rsidRDefault="005666D5" w:rsidP="005666D5">
      <w:pPr>
        <w:widowControl w:val="0"/>
        <w:autoSpaceDE w:val="0"/>
        <w:autoSpaceDN w:val="0"/>
        <w:spacing w:before="10"/>
        <w:rPr>
          <w:sz w:val="28"/>
          <w:szCs w:val="28"/>
          <w:lang w:eastAsia="en-US"/>
        </w:rPr>
      </w:pPr>
    </w:p>
    <w:p w14:paraId="19ADC50C" w14:textId="77777777" w:rsidR="005666D5" w:rsidRPr="005666D5" w:rsidRDefault="005666D5" w:rsidP="005666D5">
      <w:pPr>
        <w:widowControl w:val="0"/>
        <w:tabs>
          <w:tab w:val="left" w:pos="5340"/>
          <w:tab w:val="left" w:pos="6598"/>
        </w:tabs>
        <w:autoSpaceDE w:val="0"/>
        <w:autoSpaceDN w:val="0"/>
        <w:ind w:left="397" w:right="411"/>
        <w:rPr>
          <w:lang w:eastAsia="en-US"/>
        </w:rPr>
      </w:pPr>
      <w:r w:rsidRPr="005666D5">
        <w:rPr>
          <w:color w:val="333333"/>
          <w:sz w:val="28"/>
          <w:szCs w:val="28"/>
          <w:lang w:eastAsia="en-US"/>
        </w:rPr>
        <w:t>Рассмотрев</w:t>
      </w:r>
      <w:r w:rsidRPr="005666D5">
        <w:rPr>
          <w:color w:val="333333"/>
          <w:spacing w:val="-2"/>
          <w:sz w:val="28"/>
          <w:szCs w:val="28"/>
          <w:lang w:eastAsia="en-US"/>
        </w:rPr>
        <w:t xml:space="preserve"> </w:t>
      </w:r>
      <w:r w:rsidRPr="005666D5">
        <w:rPr>
          <w:color w:val="333333"/>
          <w:sz w:val="28"/>
          <w:szCs w:val="28"/>
          <w:lang w:eastAsia="en-US"/>
        </w:rPr>
        <w:t>Ваше</w:t>
      </w:r>
      <w:r w:rsidRPr="005666D5">
        <w:rPr>
          <w:color w:val="333333"/>
          <w:spacing w:val="1"/>
          <w:sz w:val="28"/>
          <w:szCs w:val="28"/>
          <w:lang w:eastAsia="en-US"/>
        </w:rPr>
        <w:t xml:space="preserve"> </w:t>
      </w:r>
      <w:r w:rsidRPr="005666D5">
        <w:rPr>
          <w:color w:val="333333"/>
          <w:sz w:val="28"/>
          <w:szCs w:val="28"/>
          <w:lang w:eastAsia="en-US"/>
        </w:rPr>
        <w:t>заявление</w:t>
      </w:r>
      <w:r w:rsidRPr="005666D5">
        <w:rPr>
          <w:color w:val="333333"/>
          <w:spacing w:val="-4"/>
          <w:sz w:val="28"/>
          <w:szCs w:val="28"/>
          <w:lang w:eastAsia="en-US"/>
        </w:rPr>
        <w:t xml:space="preserve"> </w:t>
      </w:r>
      <w:r w:rsidRPr="005666D5">
        <w:rPr>
          <w:color w:val="333333"/>
          <w:sz w:val="28"/>
          <w:szCs w:val="28"/>
          <w:lang w:eastAsia="en-US"/>
        </w:rPr>
        <w:t>от</w:t>
      </w:r>
      <w:r w:rsidRPr="005666D5">
        <w:rPr>
          <w:color w:val="333333"/>
          <w:sz w:val="28"/>
          <w:szCs w:val="28"/>
          <w:u w:val="single" w:color="323232"/>
          <w:lang w:eastAsia="en-US"/>
        </w:rPr>
        <w:tab/>
      </w:r>
      <w:r>
        <w:rPr>
          <w:color w:val="333333"/>
          <w:sz w:val="28"/>
          <w:szCs w:val="28"/>
          <w:u w:val="single" w:color="323232"/>
          <w:lang w:eastAsia="en-US"/>
        </w:rPr>
        <w:t xml:space="preserve">      </w:t>
      </w:r>
      <w:r>
        <w:rPr>
          <w:color w:val="333333"/>
          <w:sz w:val="28"/>
          <w:szCs w:val="28"/>
          <w:lang w:eastAsia="en-US"/>
        </w:rPr>
        <w:t xml:space="preserve"> №</w:t>
      </w:r>
      <w:r w:rsidRPr="005666D5">
        <w:rPr>
          <w:color w:val="333333"/>
          <w:sz w:val="28"/>
          <w:szCs w:val="28"/>
          <w:u w:val="single" w:color="323232"/>
          <w:lang w:eastAsia="en-US"/>
        </w:rPr>
        <w:tab/>
      </w:r>
      <w:r>
        <w:rPr>
          <w:color w:val="333333"/>
          <w:sz w:val="28"/>
          <w:szCs w:val="28"/>
          <w:u w:val="single" w:color="323232"/>
          <w:lang w:eastAsia="en-US"/>
        </w:rPr>
        <w:t xml:space="preserve">     </w:t>
      </w:r>
      <w:r>
        <w:rPr>
          <w:color w:val="333333"/>
          <w:sz w:val="28"/>
          <w:szCs w:val="28"/>
          <w:lang w:eastAsia="en-US"/>
        </w:rPr>
        <w:t xml:space="preserve"> </w:t>
      </w:r>
      <w:r w:rsidRPr="005666D5">
        <w:rPr>
          <w:color w:val="333333"/>
          <w:sz w:val="28"/>
          <w:szCs w:val="28"/>
          <w:lang w:eastAsia="en-US"/>
        </w:rPr>
        <w:t xml:space="preserve">и прилагаемые к нему </w:t>
      </w:r>
      <w:proofErr w:type="gramStart"/>
      <w:r w:rsidR="002F77D2" w:rsidRPr="005666D5">
        <w:rPr>
          <w:color w:val="333333"/>
          <w:sz w:val="28"/>
          <w:szCs w:val="28"/>
          <w:lang w:eastAsia="en-US"/>
        </w:rPr>
        <w:t>документы</w:t>
      </w:r>
      <w:r w:rsidR="002F77D2" w:rsidRPr="005666D5">
        <w:rPr>
          <w:color w:val="333333"/>
          <w:spacing w:val="-57"/>
          <w:sz w:val="28"/>
          <w:szCs w:val="28"/>
          <w:lang w:eastAsia="en-US"/>
        </w:rPr>
        <w:t>,</w:t>
      </w:r>
      <w:r>
        <w:rPr>
          <w:color w:val="333333"/>
          <w:spacing w:val="-57"/>
          <w:sz w:val="28"/>
          <w:szCs w:val="28"/>
          <w:lang w:eastAsia="en-US"/>
        </w:rPr>
        <w:t xml:space="preserve">   </w:t>
      </w:r>
      <w:proofErr w:type="gramEnd"/>
      <w:r>
        <w:rPr>
          <w:color w:val="333333"/>
          <w:spacing w:val="-57"/>
          <w:sz w:val="28"/>
          <w:szCs w:val="28"/>
          <w:lang w:eastAsia="en-US"/>
        </w:rPr>
        <w:t xml:space="preserve">         </w:t>
      </w:r>
      <w:r w:rsidRPr="005666D5">
        <w:rPr>
          <w:color w:val="333333"/>
          <w:sz w:val="28"/>
          <w:szCs w:val="28"/>
          <w:lang w:eastAsia="en-US"/>
        </w:rPr>
        <w:t>принято решение о предоставлении компенсации части родительской платы, взимаемой с</w:t>
      </w:r>
      <w:r w:rsidRPr="005666D5">
        <w:rPr>
          <w:color w:val="333333"/>
          <w:spacing w:val="1"/>
          <w:sz w:val="28"/>
          <w:szCs w:val="28"/>
          <w:lang w:eastAsia="en-US"/>
        </w:rPr>
        <w:t xml:space="preserve"> </w:t>
      </w:r>
      <w:r w:rsidRPr="005666D5">
        <w:rPr>
          <w:color w:val="333333"/>
          <w:sz w:val="28"/>
          <w:szCs w:val="28"/>
          <w:lang w:eastAsia="en-US"/>
        </w:rPr>
        <w:t>родителя (законного представителя) за присмотр и уход за ребенком (детьми),</w:t>
      </w:r>
      <w:r w:rsidRPr="005666D5">
        <w:rPr>
          <w:color w:val="333333"/>
          <w:spacing w:val="1"/>
          <w:sz w:val="28"/>
          <w:szCs w:val="28"/>
          <w:lang w:eastAsia="en-US"/>
        </w:rPr>
        <w:t xml:space="preserve"> </w:t>
      </w:r>
      <w:r w:rsidRPr="005666D5">
        <w:rPr>
          <w:color w:val="333333"/>
          <w:sz w:val="28"/>
          <w:szCs w:val="28"/>
          <w:lang w:eastAsia="en-US"/>
        </w:rPr>
        <w:t>посещающим(и) образовательную(</w:t>
      </w:r>
      <w:proofErr w:type="spellStart"/>
      <w:r w:rsidRPr="005666D5">
        <w:rPr>
          <w:color w:val="333333"/>
          <w:sz w:val="28"/>
          <w:szCs w:val="28"/>
          <w:lang w:eastAsia="en-US"/>
        </w:rPr>
        <w:t>ые</w:t>
      </w:r>
      <w:proofErr w:type="spellEnd"/>
      <w:r w:rsidRPr="005666D5">
        <w:rPr>
          <w:color w:val="333333"/>
          <w:sz w:val="28"/>
          <w:szCs w:val="28"/>
          <w:lang w:eastAsia="en-US"/>
        </w:rPr>
        <w:t>) организацию(и), реализующую(</w:t>
      </w:r>
      <w:proofErr w:type="spellStart"/>
      <w:r w:rsidRPr="005666D5">
        <w:rPr>
          <w:color w:val="333333"/>
          <w:sz w:val="28"/>
          <w:szCs w:val="28"/>
          <w:lang w:eastAsia="en-US"/>
        </w:rPr>
        <w:t>ие</w:t>
      </w:r>
      <w:proofErr w:type="spellEnd"/>
      <w:r w:rsidRPr="005666D5">
        <w:rPr>
          <w:color w:val="333333"/>
          <w:sz w:val="28"/>
          <w:szCs w:val="28"/>
          <w:lang w:eastAsia="en-US"/>
        </w:rPr>
        <w:t>) программу</w:t>
      </w:r>
      <w:r w:rsidRPr="005666D5">
        <w:rPr>
          <w:color w:val="333333"/>
          <w:spacing w:val="1"/>
          <w:sz w:val="28"/>
          <w:szCs w:val="28"/>
          <w:lang w:eastAsia="en-US"/>
        </w:rPr>
        <w:t xml:space="preserve"> </w:t>
      </w:r>
      <w:r w:rsidRPr="005666D5">
        <w:rPr>
          <w:color w:val="333333"/>
          <w:sz w:val="28"/>
          <w:szCs w:val="28"/>
          <w:lang w:eastAsia="en-US"/>
        </w:rPr>
        <w:t>дошкольного</w:t>
      </w:r>
      <w:r w:rsidRPr="005666D5">
        <w:rPr>
          <w:color w:val="333333"/>
          <w:spacing w:val="1"/>
          <w:sz w:val="28"/>
          <w:szCs w:val="28"/>
          <w:lang w:eastAsia="en-US"/>
        </w:rPr>
        <w:t xml:space="preserve"> </w:t>
      </w:r>
      <w:r w:rsidRPr="005666D5">
        <w:rPr>
          <w:color w:val="333333"/>
          <w:sz w:val="28"/>
          <w:szCs w:val="28"/>
          <w:lang w:eastAsia="en-US"/>
        </w:rPr>
        <w:t>образования</w:t>
      </w:r>
      <w:r w:rsidRPr="005666D5">
        <w:rPr>
          <w:color w:val="333333"/>
          <w:spacing w:val="2"/>
          <w:sz w:val="28"/>
          <w:szCs w:val="28"/>
          <w:lang w:eastAsia="en-US"/>
        </w:rPr>
        <w:t xml:space="preserve"> </w:t>
      </w:r>
      <w:r w:rsidRPr="005666D5">
        <w:rPr>
          <w:color w:val="333333"/>
          <w:sz w:val="28"/>
          <w:szCs w:val="28"/>
          <w:lang w:eastAsia="en-US"/>
        </w:rPr>
        <w:t>на</w:t>
      </w:r>
      <w:r w:rsidRPr="005666D5">
        <w:rPr>
          <w:color w:val="333333"/>
          <w:spacing w:val="-4"/>
          <w:sz w:val="28"/>
          <w:szCs w:val="28"/>
          <w:lang w:eastAsia="en-US"/>
        </w:rPr>
        <w:t xml:space="preserve"> </w:t>
      </w:r>
      <w:r w:rsidRPr="005666D5">
        <w:rPr>
          <w:color w:val="333333"/>
          <w:sz w:val="28"/>
          <w:szCs w:val="28"/>
          <w:lang w:eastAsia="en-US"/>
        </w:rPr>
        <w:t>ребенка</w:t>
      </w:r>
      <w:r w:rsidRPr="005666D5">
        <w:rPr>
          <w:color w:val="333333"/>
          <w:spacing w:val="1"/>
          <w:sz w:val="28"/>
          <w:szCs w:val="28"/>
          <w:lang w:eastAsia="en-US"/>
        </w:rPr>
        <w:t xml:space="preserve"> </w:t>
      </w:r>
      <w:r w:rsidRPr="005666D5">
        <w:rPr>
          <w:color w:val="333333"/>
          <w:sz w:val="28"/>
          <w:szCs w:val="28"/>
          <w:lang w:eastAsia="en-US"/>
        </w:rPr>
        <w:t>(детей)</w:t>
      </w:r>
    </w:p>
    <w:p w14:paraId="3A6D1C00" w14:textId="77777777" w:rsidR="005666D5" w:rsidRPr="005666D5" w:rsidRDefault="005666D5" w:rsidP="005666D5">
      <w:pPr>
        <w:widowControl w:val="0"/>
        <w:autoSpaceDE w:val="0"/>
        <w:autoSpaceDN w:val="0"/>
        <w:rPr>
          <w:sz w:val="20"/>
          <w:lang w:eastAsia="en-US"/>
        </w:rPr>
      </w:pPr>
    </w:p>
    <w:p w14:paraId="06D80026" w14:textId="77777777" w:rsidR="005666D5" w:rsidRPr="005666D5" w:rsidRDefault="005666D5" w:rsidP="005666D5">
      <w:pPr>
        <w:widowControl w:val="0"/>
        <w:autoSpaceDE w:val="0"/>
        <w:autoSpaceDN w:val="0"/>
        <w:spacing w:before="7"/>
        <w:rPr>
          <w:sz w:val="22"/>
          <w:lang w:eastAsia="en-US"/>
        </w:rPr>
      </w:pPr>
      <w:r w:rsidRPr="005666D5"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1A7BB903" wp14:editId="17756C34">
                <wp:simplePos x="0" y="0"/>
                <wp:positionH relativeFrom="page">
                  <wp:posOffset>810895</wp:posOffset>
                </wp:positionH>
                <wp:positionV relativeFrom="paragraph">
                  <wp:posOffset>193040</wp:posOffset>
                </wp:positionV>
                <wp:extent cx="5562600" cy="1270"/>
                <wp:effectExtent l="10795" t="7620" r="8255" b="10160"/>
                <wp:wrapTopAndBottom/>
                <wp:docPr id="15" name="Поли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62600" cy="1270"/>
                        </a:xfrm>
                        <a:custGeom>
                          <a:avLst/>
                          <a:gdLst>
                            <a:gd name="T0" fmla="+- 0 1277 1277"/>
                            <a:gd name="T1" fmla="*/ T0 w 8760"/>
                            <a:gd name="T2" fmla="+- 0 10037 1277"/>
                            <a:gd name="T3" fmla="*/ T2 w 87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760">
                              <a:moveTo>
                                <a:pt x="0" y="0"/>
                              </a:moveTo>
                              <a:lnTo>
                                <a:pt x="87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323232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8CE0CE" id="Полилиния 15" o:spid="_x0000_s1026" style="position:absolute;margin-left:63.85pt;margin-top:15.2pt;width:438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7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" path="m,l8760,e" filled="f" strokecolor="#323232" strokeweight=".48pt">
                <v:path arrowok="t" o:connecttype="custom" o:connectlocs="0,0;5562600,0" o:connectangles="0,0"/>
                <w10:wrap type="topAndBottom" anchorx="page"/>
              </v:shape>
            </w:pict>
          </mc:Fallback>
        </mc:AlternateContent>
      </w:r>
      <w:r w:rsidR="0038376E">
        <w:rPr>
          <w:sz w:val="22"/>
          <w:lang w:eastAsia="en-US"/>
        </w:rPr>
        <w:t xml:space="preserve">                                   </w:t>
      </w:r>
    </w:p>
    <w:p w14:paraId="278A649C" w14:textId="77777777" w:rsidR="005666D5" w:rsidRPr="005666D5" w:rsidRDefault="005666D5" w:rsidP="005666D5">
      <w:pPr>
        <w:widowControl w:val="0"/>
        <w:autoSpaceDE w:val="0"/>
        <w:autoSpaceDN w:val="0"/>
        <w:spacing w:before="6"/>
        <w:rPr>
          <w:sz w:val="11"/>
          <w:lang w:eastAsia="en-US"/>
        </w:rPr>
      </w:pPr>
      <w:r>
        <w:rPr>
          <w:color w:val="333333"/>
          <w:lang w:eastAsia="en-US"/>
        </w:rPr>
        <w:t xml:space="preserve">  </w:t>
      </w:r>
      <w:r w:rsidR="0038376E">
        <w:rPr>
          <w:color w:val="333333"/>
          <w:lang w:eastAsia="en-US"/>
        </w:rPr>
        <w:t xml:space="preserve"> </w:t>
      </w:r>
      <w:r>
        <w:rPr>
          <w:color w:val="333333"/>
          <w:lang w:eastAsia="en-US"/>
        </w:rPr>
        <w:t xml:space="preserve">                                        </w:t>
      </w:r>
      <w:r w:rsidR="0038376E">
        <w:rPr>
          <w:color w:val="333333"/>
          <w:lang w:eastAsia="en-US"/>
        </w:rPr>
        <w:t xml:space="preserve">           </w:t>
      </w:r>
      <w:r>
        <w:rPr>
          <w:color w:val="333333"/>
          <w:lang w:eastAsia="en-US"/>
        </w:rPr>
        <w:t xml:space="preserve">   </w:t>
      </w:r>
      <w:r w:rsidRPr="005666D5">
        <w:rPr>
          <w:color w:val="333333"/>
          <w:lang w:eastAsia="en-US"/>
        </w:rPr>
        <w:t>(ФИО ребенка</w:t>
      </w:r>
      <w:r>
        <w:rPr>
          <w:color w:val="333333"/>
          <w:lang w:eastAsia="en-US"/>
        </w:rPr>
        <w:t>)</w:t>
      </w:r>
    </w:p>
    <w:p w14:paraId="03426DFF" w14:textId="77777777" w:rsidR="005666D5" w:rsidRDefault="005666D5" w:rsidP="005666D5">
      <w:pPr>
        <w:widowControl w:val="0"/>
        <w:tabs>
          <w:tab w:val="left" w:pos="2817"/>
        </w:tabs>
        <w:autoSpaceDE w:val="0"/>
        <w:autoSpaceDN w:val="0"/>
        <w:spacing w:before="90" w:after="21" w:line="463" w:lineRule="auto"/>
        <w:ind w:right="6294"/>
        <w:rPr>
          <w:color w:val="333333"/>
          <w:lang w:eastAsia="en-US"/>
        </w:rPr>
      </w:pPr>
    </w:p>
    <w:p w14:paraId="26828164" w14:textId="77777777" w:rsidR="005666D5" w:rsidRPr="005666D5" w:rsidRDefault="005666D5" w:rsidP="005666D5">
      <w:pPr>
        <w:widowControl w:val="0"/>
        <w:tabs>
          <w:tab w:val="left" w:pos="2817"/>
        </w:tabs>
        <w:autoSpaceDE w:val="0"/>
        <w:autoSpaceDN w:val="0"/>
        <w:spacing w:before="90" w:after="21" w:line="463" w:lineRule="auto"/>
        <w:rPr>
          <w:color w:val="333333"/>
          <w:lang w:eastAsia="en-US"/>
        </w:rPr>
      </w:pPr>
      <w:r w:rsidRPr="005666D5">
        <w:rPr>
          <w:color w:val="333333"/>
          <w:spacing w:val="-57"/>
          <w:lang w:eastAsia="en-US"/>
        </w:rPr>
        <w:t xml:space="preserve"> </w:t>
      </w:r>
      <w:r w:rsidRPr="005666D5">
        <w:rPr>
          <w:color w:val="333333"/>
          <w:sz w:val="28"/>
          <w:lang w:eastAsia="en-US"/>
        </w:rPr>
        <w:t>в размере</w:t>
      </w:r>
      <w:r>
        <w:rPr>
          <w:color w:val="333333"/>
          <w:sz w:val="28"/>
          <w:lang w:eastAsia="en-US"/>
        </w:rPr>
        <w:t xml:space="preserve"> _____________ </w:t>
      </w:r>
      <w:r w:rsidRPr="005666D5">
        <w:rPr>
          <w:color w:val="333333"/>
          <w:sz w:val="28"/>
          <w:lang w:eastAsia="en-US"/>
        </w:rPr>
        <w:t>рублей.</w:t>
      </w:r>
    </w:p>
    <w:p w14:paraId="77AAA42E" w14:textId="77777777" w:rsidR="005666D5" w:rsidRDefault="005666D5" w:rsidP="005666D5">
      <w:pPr>
        <w:widowControl w:val="0"/>
        <w:tabs>
          <w:tab w:val="left" w:pos="2817"/>
        </w:tabs>
        <w:autoSpaceDE w:val="0"/>
        <w:autoSpaceDN w:val="0"/>
        <w:spacing w:before="90" w:after="21" w:line="463" w:lineRule="auto"/>
        <w:rPr>
          <w:color w:val="333333"/>
          <w:lang w:eastAsia="en-US"/>
        </w:rPr>
      </w:pPr>
      <w:r>
        <w:rPr>
          <w:color w:val="333333"/>
          <w:lang w:eastAsia="en-US"/>
        </w:rPr>
        <w:t xml:space="preserve">                                                                                                          </w:t>
      </w:r>
      <w:r w:rsidRPr="005666D5">
        <w:rPr>
          <w:color w:val="333333"/>
          <w:lang w:eastAsia="en-US"/>
        </w:rPr>
        <w:t>Сведения об электронной подписи</w:t>
      </w:r>
    </w:p>
    <w:p w14:paraId="68697B29" w14:textId="77777777" w:rsidR="005666D5" w:rsidRPr="005666D5" w:rsidRDefault="005666D5" w:rsidP="005666D5">
      <w:pPr>
        <w:widowControl w:val="0"/>
        <w:tabs>
          <w:tab w:val="left" w:pos="2817"/>
        </w:tabs>
        <w:autoSpaceDE w:val="0"/>
        <w:autoSpaceDN w:val="0"/>
        <w:spacing w:before="90" w:after="21" w:line="463" w:lineRule="auto"/>
        <w:rPr>
          <w:color w:val="333333"/>
          <w:sz w:val="28"/>
          <w:lang w:eastAsia="en-US"/>
        </w:rPr>
      </w:pPr>
    </w:p>
    <w:p w14:paraId="31A6B6E0" w14:textId="3DB295D6" w:rsidR="009A4BA1" w:rsidRPr="005666D5" w:rsidRDefault="005666D5" w:rsidP="005666D5">
      <w:pPr>
        <w:widowControl w:val="0"/>
        <w:tabs>
          <w:tab w:val="left" w:pos="2817"/>
        </w:tabs>
        <w:autoSpaceDE w:val="0"/>
        <w:autoSpaceDN w:val="0"/>
        <w:spacing w:before="90" w:after="21" w:line="463" w:lineRule="auto"/>
        <w:rPr>
          <w:color w:val="333333"/>
          <w:sz w:val="32"/>
          <w:lang w:eastAsia="en-US"/>
        </w:rPr>
      </w:pPr>
      <w:r>
        <w:rPr>
          <w:color w:val="333333"/>
          <w:sz w:val="28"/>
          <w:lang w:eastAsia="en-US"/>
        </w:rPr>
        <w:t xml:space="preserve">Заведующий                </w:t>
      </w:r>
      <w:r w:rsidR="002F77D2">
        <w:rPr>
          <w:color w:val="333333"/>
          <w:sz w:val="28"/>
          <w:lang w:eastAsia="en-US"/>
        </w:rPr>
        <w:t xml:space="preserve"> </w:t>
      </w:r>
      <w:r>
        <w:rPr>
          <w:color w:val="333333"/>
          <w:sz w:val="28"/>
          <w:lang w:eastAsia="en-US"/>
        </w:rPr>
        <w:t xml:space="preserve">  </w:t>
      </w:r>
      <w:r w:rsidRPr="002F77D2">
        <w:rPr>
          <w:color w:val="333333"/>
          <w:sz w:val="28"/>
          <w:u w:val="single"/>
          <w:lang w:eastAsia="en-US"/>
        </w:rPr>
        <w:t xml:space="preserve">                                               </w:t>
      </w:r>
      <w:r>
        <w:rPr>
          <w:color w:val="333333"/>
          <w:sz w:val="28"/>
          <w:lang w:eastAsia="en-US"/>
        </w:rPr>
        <w:t xml:space="preserve">            </w:t>
      </w:r>
      <w:r w:rsidR="002F77D2">
        <w:rPr>
          <w:color w:val="333333"/>
          <w:sz w:val="28"/>
          <w:lang w:eastAsia="en-US"/>
        </w:rPr>
        <w:t xml:space="preserve">      </w:t>
      </w:r>
      <w:r>
        <w:rPr>
          <w:color w:val="333333"/>
          <w:sz w:val="28"/>
          <w:lang w:eastAsia="en-US"/>
        </w:rPr>
        <w:t xml:space="preserve">   </w:t>
      </w:r>
      <w:r w:rsidR="00640BF2">
        <w:rPr>
          <w:color w:val="333333"/>
          <w:sz w:val="28"/>
          <w:lang w:eastAsia="en-US"/>
        </w:rPr>
        <w:t>З.Б.</w:t>
      </w:r>
      <w:r w:rsidR="00640BF2">
        <w:rPr>
          <w:color w:val="333333"/>
          <w:sz w:val="28"/>
          <w:lang w:eastAsia="en-US"/>
        </w:rPr>
        <w:t xml:space="preserve"> </w:t>
      </w:r>
      <w:proofErr w:type="spellStart"/>
      <w:r w:rsidR="009F0C54">
        <w:rPr>
          <w:color w:val="333333"/>
          <w:sz w:val="28"/>
          <w:lang w:eastAsia="en-US"/>
        </w:rPr>
        <w:t>Паскачева</w:t>
      </w:r>
      <w:proofErr w:type="spellEnd"/>
      <w:r w:rsidR="009F0C54">
        <w:rPr>
          <w:color w:val="333333"/>
          <w:sz w:val="28"/>
          <w:lang w:eastAsia="en-US"/>
        </w:rPr>
        <w:t xml:space="preserve"> </w:t>
      </w:r>
    </w:p>
    <w:sectPr w:rsidR="009A4BA1" w:rsidRPr="005666D5" w:rsidSect="004A0307">
      <w:headerReference w:type="default" r:id="rId7"/>
      <w:pgSz w:w="11906" w:h="16838"/>
      <w:pgMar w:top="1134" w:right="850" w:bottom="993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897331" w14:textId="77777777" w:rsidR="00B710FA" w:rsidRDefault="00B710FA" w:rsidP="004A0307">
      <w:r>
        <w:separator/>
      </w:r>
    </w:p>
  </w:endnote>
  <w:endnote w:type="continuationSeparator" w:id="0">
    <w:p w14:paraId="62FE2F7C" w14:textId="77777777" w:rsidR="00B710FA" w:rsidRDefault="00B710FA" w:rsidP="004A0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CC83D0" w14:textId="77777777" w:rsidR="00B710FA" w:rsidRDefault="00B710FA" w:rsidP="004A0307">
      <w:r>
        <w:separator/>
      </w:r>
    </w:p>
  </w:footnote>
  <w:footnote w:type="continuationSeparator" w:id="0">
    <w:p w14:paraId="725553D0" w14:textId="77777777" w:rsidR="00B710FA" w:rsidRDefault="00B710FA" w:rsidP="004A03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89763123"/>
      <w:docPartObj>
        <w:docPartGallery w:val="Page Numbers (Top of Page)"/>
        <w:docPartUnique/>
      </w:docPartObj>
    </w:sdtPr>
    <w:sdtEndPr/>
    <w:sdtContent>
      <w:p w14:paraId="4E607404" w14:textId="77777777" w:rsidR="004A0307" w:rsidRDefault="004A0307" w:rsidP="004A030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66D5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4F2785"/>
    <w:multiLevelType w:val="hybridMultilevel"/>
    <w:tmpl w:val="7C044262"/>
    <w:lvl w:ilvl="0" w:tplc="059232D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CA59FE"/>
    <w:multiLevelType w:val="hybridMultilevel"/>
    <w:tmpl w:val="4FA012DE"/>
    <w:lvl w:ilvl="0" w:tplc="059232D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5D3E70"/>
    <w:multiLevelType w:val="hybridMultilevel"/>
    <w:tmpl w:val="1A8A703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79CA1172"/>
    <w:multiLevelType w:val="hybridMultilevel"/>
    <w:tmpl w:val="AEF0C104"/>
    <w:lvl w:ilvl="0" w:tplc="059232D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1579"/>
    <w:rsid w:val="00021B5A"/>
    <w:rsid w:val="000255A0"/>
    <w:rsid w:val="000D2113"/>
    <w:rsid w:val="00102809"/>
    <w:rsid w:val="00102F37"/>
    <w:rsid w:val="00130489"/>
    <w:rsid w:val="00137B4B"/>
    <w:rsid w:val="001F40A4"/>
    <w:rsid w:val="0022408A"/>
    <w:rsid w:val="002431DC"/>
    <w:rsid w:val="00260E1B"/>
    <w:rsid w:val="002C2039"/>
    <w:rsid w:val="002F77D2"/>
    <w:rsid w:val="00307050"/>
    <w:rsid w:val="00365D6E"/>
    <w:rsid w:val="0038376E"/>
    <w:rsid w:val="003A40F4"/>
    <w:rsid w:val="00442D05"/>
    <w:rsid w:val="004A0307"/>
    <w:rsid w:val="00531431"/>
    <w:rsid w:val="005666D5"/>
    <w:rsid w:val="00570A33"/>
    <w:rsid w:val="005E1579"/>
    <w:rsid w:val="005E2B35"/>
    <w:rsid w:val="00640BF2"/>
    <w:rsid w:val="00643A8F"/>
    <w:rsid w:val="00756A0A"/>
    <w:rsid w:val="007A2B14"/>
    <w:rsid w:val="007A7295"/>
    <w:rsid w:val="007F1563"/>
    <w:rsid w:val="00807D15"/>
    <w:rsid w:val="008171DB"/>
    <w:rsid w:val="00862BB8"/>
    <w:rsid w:val="008D1F6B"/>
    <w:rsid w:val="0092280F"/>
    <w:rsid w:val="00992B4A"/>
    <w:rsid w:val="009A4BA1"/>
    <w:rsid w:val="009C54E7"/>
    <w:rsid w:val="009F0C54"/>
    <w:rsid w:val="00A532F7"/>
    <w:rsid w:val="00B07F18"/>
    <w:rsid w:val="00B3470F"/>
    <w:rsid w:val="00B57B25"/>
    <w:rsid w:val="00B710FA"/>
    <w:rsid w:val="00CA7ACE"/>
    <w:rsid w:val="00CE072F"/>
    <w:rsid w:val="00D066AA"/>
    <w:rsid w:val="00D54604"/>
    <w:rsid w:val="00E86300"/>
    <w:rsid w:val="00EC5823"/>
    <w:rsid w:val="00EF19A4"/>
    <w:rsid w:val="00F468E2"/>
    <w:rsid w:val="00F50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D3FF38"/>
  <w15:docId w15:val="{7064C802-EF91-45B0-9552-99BE4F97B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A7AC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0D211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0D2113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54604"/>
    <w:pPr>
      <w:ind w:left="720"/>
      <w:contextualSpacing/>
    </w:pPr>
  </w:style>
  <w:style w:type="table" w:styleId="a6">
    <w:name w:val="Table Grid"/>
    <w:basedOn w:val="a1"/>
    <w:rsid w:val="00F468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4A030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A0307"/>
    <w:rPr>
      <w:sz w:val="24"/>
      <w:szCs w:val="24"/>
    </w:rPr>
  </w:style>
  <w:style w:type="paragraph" w:styleId="a9">
    <w:name w:val="footer"/>
    <w:basedOn w:val="a"/>
    <w:link w:val="aa"/>
    <w:unhideWhenUsed/>
    <w:rsid w:val="004A030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A0307"/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5666D5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77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2024-08-01T12:33:00Z</cp:lastPrinted>
  <dcterms:created xsi:type="dcterms:W3CDTF">2024-08-01T12:34:00Z</dcterms:created>
  <dcterms:modified xsi:type="dcterms:W3CDTF">2026-09-30T12:27:00Z</dcterms:modified>
</cp:coreProperties>
</file>